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7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3A1FA6" w:rsidRPr="00940550" w14:paraId="2B1BAE63" w14:textId="77777777" w:rsidTr="00443F0E">
        <w:trPr>
          <w:trHeight w:val="610"/>
        </w:trPr>
        <w:tc>
          <w:tcPr>
            <w:tcW w:w="4786" w:type="dxa"/>
            <w:shd w:val="clear" w:color="auto" w:fill="auto"/>
          </w:tcPr>
          <w:p w14:paraId="7613B09C" w14:textId="77777777" w:rsidR="003A1FA6" w:rsidRPr="00C775E5" w:rsidRDefault="003A1FA6" w:rsidP="00443F0E">
            <w:pPr>
              <w:rPr>
                <w:lang w:val="ru-RU"/>
              </w:rPr>
            </w:pPr>
            <w:r w:rsidRPr="00C775E5">
              <w:rPr>
                <w:lang w:val="ru-RU"/>
              </w:rPr>
              <w:t>Депозитарий «Северный Народный Банк» (АО)</w:t>
            </w:r>
          </w:p>
          <w:p w14:paraId="6C6B5358" w14:textId="77777777" w:rsidR="003A1FA6" w:rsidRPr="00C775E5" w:rsidRDefault="003A1FA6" w:rsidP="00443F0E">
            <w:pPr>
              <w:rPr>
                <w:lang w:val="ru-RU"/>
              </w:rPr>
            </w:pPr>
            <w:r w:rsidRPr="00C775E5">
              <w:rPr>
                <w:lang w:val="ru-RU"/>
              </w:rPr>
              <w:t xml:space="preserve">167000, г. </w:t>
            </w:r>
            <w:r w:rsidR="00B6712A" w:rsidRPr="00C775E5">
              <w:rPr>
                <w:lang w:val="ru-RU"/>
              </w:rPr>
              <w:t>Сыктывкар, ул. Первомайская, 68</w:t>
            </w:r>
          </w:p>
          <w:p w14:paraId="6C694EC7" w14:textId="77777777" w:rsidR="003A1FA6" w:rsidRPr="00C775E5" w:rsidRDefault="00641AB3" w:rsidP="00641AB3">
            <w:pPr>
              <w:rPr>
                <w:lang w:val="ru-RU"/>
              </w:rPr>
            </w:pPr>
            <w:r w:rsidRPr="00C775E5">
              <w:rPr>
                <w:lang w:val="ru-RU"/>
              </w:rPr>
              <w:t>Т</w:t>
            </w:r>
            <w:r w:rsidR="003A1FA6" w:rsidRPr="00C775E5">
              <w:rPr>
                <w:lang w:val="ru-RU"/>
              </w:rPr>
              <w:t>ел.</w:t>
            </w:r>
            <w:r w:rsidRPr="00C775E5">
              <w:rPr>
                <w:lang w:val="ru-RU"/>
              </w:rPr>
              <w:t>:</w:t>
            </w:r>
            <w:r w:rsidR="003A1FA6" w:rsidRPr="00C775E5">
              <w:rPr>
                <w:lang w:val="ru-RU"/>
              </w:rPr>
              <w:t xml:space="preserve"> (8212) 40-97-06</w:t>
            </w:r>
          </w:p>
        </w:tc>
        <w:tc>
          <w:tcPr>
            <w:tcW w:w="4785" w:type="dxa"/>
            <w:shd w:val="clear" w:color="auto" w:fill="auto"/>
          </w:tcPr>
          <w:p w14:paraId="1F001338" w14:textId="6287828B" w:rsidR="003A1FA6" w:rsidRPr="00C775E5" w:rsidRDefault="003A1FA6" w:rsidP="00443F0E">
            <w:pPr>
              <w:jc w:val="right"/>
              <w:rPr>
                <w:lang w:val="ru-RU"/>
              </w:rPr>
            </w:pPr>
            <w:r w:rsidRPr="00C775E5">
              <w:rPr>
                <w:lang w:val="ru-RU"/>
              </w:rPr>
              <w:t>Приложение №</w:t>
            </w:r>
            <w:r w:rsidR="006E4736" w:rsidRPr="00C775E5">
              <w:rPr>
                <w:lang w:val="ru-RU"/>
              </w:rPr>
              <w:t xml:space="preserve"> 22</w:t>
            </w:r>
            <w:r w:rsidRPr="00C775E5">
              <w:rPr>
                <w:lang w:val="ru-RU"/>
              </w:rPr>
              <w:t xml:space="preserve"> </w:t>
            </w:r>
          </w:p>
          <w:p w14:paraId="60EE069C" w14:textId="77777777" w:rsidR="003A1FA6" w:rsidRPr="00C775E5" w:rsidRDefault="003A1FA6" w:rsidP="00443F0E">
            <w:pPr>
              <w:jc w:val="right"/>
              <w:rPr>
                <w:lang w:val="ru-RU"/>
              </w:rPr>
            </w:pPr>
            <w:r w:rsidRPr="00C775E5">
              <w:rPr>
                <w:lang w:val="ru-RU"/>
              </w:rPr>
              <w:t>К Условиям осуществления депозитарной</w:t>
            </w:r>
          </w:p>
          <w:p w14:paraId="26808283" w14:textId="77777777" w:rsidR="003A1FA6" w:rsidRPr="00C775E5" w:rsidRDefault="003A1FA6" w:rsidP="00443F0E">
            <w:pPr>
              <w:jc w:val="right"/>
              <w:rPr>
                <w:lang w:val="ru-RU"/>
              </w:rPr>
            </w:pPr>
            <w:r w:rsidRPr="00C775E5">
              <w:rPr>
                <w:lang w:val="ru-RU"/>
              </w:rPr>
              <w:t>деятельности в «Северный Народный Банк» (АО)</w:t>
            </w:r>
          </w:p>
        </w:tc>
      </w:tr>
    </w:tbl>
    <w:p w14:paraId="5FFDDACA" w14:textId="77777777" w:rsidR="003A1FA6" w:rsidRPr="00293A70" w:rsidRDefault="003A1FA6" w:rsidP="003A1FA6">
      <w:pPr>
        <w:rPr>
          <w:b/>
          <w:sz w:val="28"/>
          <w:szCs w:val="28"/>
          <w:lang w:val="ru-RU"/>
        </w:rPr>
      </w:pPr>
    </w:p>
    <w:p w14:paraId="4F1A43B0" w14:textId="25C676B3" w:rsidR="003A1FA6" w:rsidRPr="00B53E1B" w:rsidRDefault="00062F55" w:rsidP="003A1FA6">
      <w:pPr>
        <w:jc w:val="center"/>
        <w:rPr>
          <w:b/>
          <w:sz w:val="24"/>
          <w:szCs w:val="24"/>
          <w:lang w:val="ru-RU"/>
        </w:rPr>
      </w:pPr>
      <w:r w:rsidRPr="00B53E1B">
        <w:rPr>
          <w:b/>
          <w:sz w:val="24"/>
          <w:szCs w:val="24"/>
          <w:lang w:val="ru-RU"/>
        </w:rPr>
        <w:t>СПРАВКА О ЗАЛОЖЕННЫХ ЦЕННЫХ БУМАГАХ</w:t>
      </w:r>
    </w:p>
    <w:p w14:paraId="3DA39AD1" w14:textId="77777777" w:rsidR="003A1FA6" w:rsidRPr="00B53E1B" w:rsidRDefault="003A1FA6" w:rsidP="003A1FA6">
      <w:pPr>
        <w:jc w:val="center"/>
        <w:rPr>
          <w:b/>
          <w:sz w:val="28"/>
          <w:szCs w:val="28"/>
          <w:lang w:val="ru-RU"/>
        </w:rPr>
      </w:pPr>
    </w:p>
    <w:p w14:paraId="4CD4E5C9" w14:textId="0126BDC6" w:rsidR="00062F55" w:rsidRPr="00B53E1B" w:rsidRDefault="00062F55" w:rsidP="00062F55">
      <w:pPr>
        <w:rPr>
          <w:b/>
          <w:sz w:val="24"/>
          <w:szCs w:val="24"/>
          <w:lang w:val="ru-RU"/>
        </w:rPr>
      </w:pPr>
      <w:r w:rsidRPr="00B53E1B">
        <w:rPr>
          <w:b/>
          <w:sz w:val="24"/>
          <w:szCs w:val="24"/>
          <w:lang w:val="ru-RU"/>
        </w:rPr>
        <w:t>Дата ________________г.</w:t>
      </w:r>
    </w:p>
    <w:p w14:paraId="1E802BA9" w14:textId="77777777" w:rsidR="00062F55" w:rsidRPr="00B53E1B" w:rsidRDefault="00062F55" w:rsidP="00062F55">
      <w:pPr>
        <w:rPr>
          <w:b/>
          <w:sz w:val="24"/>
          <w:szCs w:val="24"/>
          <w:lang w:val="ru-RU"/>
        </w:rPr>
      </w:pPr>
      <w:r w:rsidRPr="00B53E1B">
        <w:rPr>
          <w:b/>
          <w:sz w:val="24"/>
          <w:szCs w:val="24"/>
          <w:lang w:val="ru-RU"/>
        </w:rPr>
        <w:t>Исх. № ____________________</w:t>
      </w:r>
    </w:p>
    <w:p w14:paraId="3B42F7DA" w14:textId="2180E525" w:rsidR="00A46DE9" w:rsidRPr="00B53E1B" w:rsidRDefault="00A46DE9" w:rsidP="003A1FA6">
      <w:pPr>
        <w:rPr>
          <w:b/>
          <w:sz w:val="24"/>
          <w:szCs w:val="24"/>
          <w:u w:val="single"/>
          <w:lang w:val="ru-RU"/>
        </w:rPr>
      </w:pPr>
    </w:p>
    <w:tbl>
      <w:tblPr>
        <w:tblpPr w:leftFromText="180" w:rightFromText="180" w:vertAnchor="text" w:horzAnchor="margin" w:tblpY="2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14"/>
      </w:tblGrid>
      <w:tr w:rsidR="003A1FA6" w:rsidRPr="00B53E1B" w14:paraId="5EAE4D9B" w14:textId="77777777" w:rsidTr="00B53E1B">
        <w:trPr>
          <w:trHeight w:val="9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D789179" w14:textId="60923C91" w:rsidR="003A1FA6" w:rsidRPr="00B53E1B" w:rsidRDefault="00A46DE9" w:rsidP="00443F0E">
            <w:pPr>
              <w:rPr>
                <w:b/>
                <w:sz w:val="24"/>
                <w:szCs w:val="24"/>
                <w:lang w:val="ru-RU"/>
              </w:rPr>
            </w:pPr>
            <w:r w:rsidRPr="00B53E1B">
              <w:rPr>
                <w:b/>
                <w:sz w:val="24"/>
                <w:szCs w:val="24"/>
                <w:lang w:val="ru-RU"/>
              </w:rPr>
              <w:t xml:space="preserve">Полное наименование/ФИО </w:t>
            </w:r>
            <w:r w:rsidR="00940550">
              <w:rPr>
                <w:b/>
                <w:sz w:val="24"/>
                <w:szCs w:val="24"/>
                <w:lang w:val="ru-RU"/>
              </w:rPr>
              <w:t>Д</w:t>
            </w:r>
            <w:r w:rsidRPr="00B53E1B">
              <w:rPr>
                <w:b/>
                <w:sz w:val="24"/>
                <w:szCs w:val="24"/>
                <w:lang w:val="ru-RU"/>
              </w:rPr>
              <w:t>епонента</w:t>
            </w:r>
          </w:p>
        </w:tc>
        <w:tc>
          <w:tcPr>
            <w:tcW w:w="4814" w:type="dxa"/>
            <w:shd w:val="clear" w:color="auto" w:fill="auto"/>
          </w:tcPr>
          <w:p w14:paraId="357182A9" w14:textId="77777777" w:rsidR="003A1FA6" w:rsidRPr="00B53E1B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A1FA6" w:rsidRPr="00B53E1B" w14:paraId="6EBCFA6C" w14:textId="77777777" w:rsidTr="00B53E1B">
        <w:trPr>
          <w:trHeight w:val="9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FE426B2" w14:textId="216DAEEE" w:rsidR="003A1FA6" w:rsidRPr="00B53E1B" w:rsidRDefault="00A46DE9" w:rsidP="00443F0E">
            <w:pPr>
              <w:rPr>
                <w:b/>
                <w:sz w:val="24"/>
                <w:szCs w:val="24"/>
                <w:lang w:val="ru-RU"/>
              </w:rPr>
            </w:pPr>
            <w:r w:rsidRPr="00B53E1B">
              <w:rPr>
                <w:b/>
                <w:sz w:val="24"/>
                <w:szCs w:val="24"/>
                <w:lang w:val="ru-RU"/>
              </w:rPr>
              <w:t xml:space="preserve">№ счета депо </w:t>
            </w:r>
          </w:p>
        </w:tc>
        <w:tc>
          <w:tcPr>
            <w:tcW w:w="4814" w:type="dxa"/>
            <w:shd w:val="clear" w:color="auto" w:fill="auto"/>
          </w:tcPr>
          <w:p w14:paraId="4EAD7060" w14:textId="77777777" w:rsidR="003A1FA6" w:rsidRPr="00B53E1B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A1FA6" w:rsidRPr="00B53E1B" w14:paraId="23320827" w14:textId="77777777" w:rsidTr="00B53E1B">
        <w:trPr>
          <w:trHeight w:val="87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2E0027C" w14:textId="65981B3D" w:rsidR="003A1FA6" w:rsidRPr="00B53E1B" w:rsidRDefault="00A46DE9" w:rsidP="00443F0E">
            <w:pPr>
              <w:rPr>
                <w:b/>
                <w:sz w:val="24"/>
                <w:szCs w:val="24"/>
                <w:lang w:val="ru-RU"/>
              </w:rPr>
            </w:pPr>
            <w:r w:rsidRPr="00B53E1B"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4814" w:type="dxa"/>
            <w:shd w:val="clear" w:color="auto" w:fill="auto"/>
          </w:tcPr>
          <w:p w14:paraId="46CC35A0" w14:textId="77777777" w:rsidR="003A1FA6" w:rsidRPr="00B53E1B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062F55" w:rsidRPr="00940550" w14:paraId="51DE8B6E" w14:textId="77777777" w:rsidTr="00B53E1B">
        <w:trPr>
          <w:trHeight w:val="87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EDD71C4" w14:textId="03DC19B3" w:rsidR="00062F55" w:rsidRPr="00B53E1B" w:rsidRDefault="00062F55" w:rsidP="00443F0E">
            <w:pPr>
              <w:rPr>
                <w:b/>
                <w:sz w:val="24"/>
                <w:szCs w:val="24"/>
                <w:lang w:val="ru-RU"/>
              </w:rPr>
            </w:pPr>
            <w:r w:rsidRPr="00B53E1B">
              <w:rPr>
                <w:b/>
                <w:sz w:val="24"/>
                <w:szCs w:val="24"/>
                <w:lang w:val="ru-RU"/>
              </w:rPr>
              <w:t>№ и дата договора о залоге</w:t>
            </w:r>
          </w:p>
        </w:tc>
        <w:tc>
          <w:tcPr>
            <w:tcW w:w="4814" w:type="dxa"/>
            <w:shd w:val="clear" w:color="auto" w:fill="auto"/>
          </w:tcPr>
          <w:p w14:paraId="0062302B" w14:textId="77777777" w:rsidR="00062F55" w:rsidRPr="00B53E1B" w:rsidRDefault="00062F55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516F8F84" w14:textId="20DDE777" w:rsidR="003A1FA6" w:rsidRPr="00B53E1B" w:rsidRDefault="00134122" w:rsidP="003A1FA6">
      <w:pPr>
        <w:rPr>
          <w:b/>
          <w:sz w:val="24"/>
          <w:szCs w:val="24"/>
          <w:u w:val="single"/>
          <w:lang w:val="ru-RU"/>
        </w:rPr>
      </w:pPr>
      <w:r w:rsidRPr="00B53E1B">
        <w:rPr>
          <w:b/>
          <w:sz w:val="24"/>
          <w:szCs w:val="24"/>
          <w:u w:val="single"/>
          <w:lang w:val="ru-RU"/>
        </w:rPr>
        <w:t>Депонент:</w:t>
      </w:r>
    </w:p>
    <w:p w14:paraId="3FE1A281" w14:textId="77CBCC65" w:rsidR="003A1FA6" w:rsidRPr="00B53E1B" w:rsidRDefault="003A1FA6" w:rsidP="003A1FA6">
      <w:pPr>
        <w:rPr>
          <w:b/>
          <w:sz w:val="24"/>
          <w:szCs w:val="24"/>
          <w:u w:val="single"/>
          <w:lang w:val="ru-RU"/>
        </w:rPr>
      </w:pPr>
    </w:p>
    <w:p w14:paraId="2BA2A339" w14:textId="3A3D974A" w:rsidR="003A1FA6" w:rsidRPr="00B53E1B" w:rsidRDefault="009F537C" w:rsidP="003A1FA6">
      <w:pPr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 xml:space="preserve">Заложенные ценные бумаги: </w:t>
      </w:r>
    </w:p>
    <w:p w14:paraId="195C96C1" w14:textId="77777777" w:rsidR="003A1FA6" w:rsidRPr="00B53E1B" w:rsidRDefault="003A1FA6" w:rsidP="003A1FA6">
      <w:pPr>
        <w:rPr>
          <w:b/>
          <w:sz w:val="24"/>
          <w:szCs w:val="24"/>
          <w:u w:val="single"/>
          <w:lang w:val="ru-RU"/>
        </w:rPr>
      </w:pP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1311"/>
        <w:gridCol w:w="1574"/>
        <w:gridCol w:w="1723"/>
        <w:gridCol w:w="1106"/>
        <w:gridCol w:w="2940"/>
      </w:tblGrid>
      <w:tr w:rsidR="003A1FA6" w:rsidRPr="00B53E1B" w14:paraId="7ECBEF07" w14:textId="77777777" w:rsidTr="00641AB3">
        <w:trPr>
          <w:trHeight w:val="231"/>
        </w:trPr>
        <w:tc>
          <w:tcPr>
            <w:tcW w:w="887" w:type="dxa"/>
            <w:vMerge w:val="restart"/>
            <w:shd w:val="clear" w:color="auto" w:fill="auto"/>
            <w:vAlign w:val="center"/>
          </w:tcPr>
          <w:p w14:paraId="101023D0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  <w:r w:rsidRPr="00B53E1B">
              <w:rPr>
                <w:rFonts w:ascii="Times New Roman CYR" w:hAnsi="Times New Roman CYR"/>
                <w:lang w:val="ru-RU"/>
              </w:rPr>
              <w:t>Вид ЦБ</w:t>
            </w:r>
          </w:p>
        </w:tc>
        <w:tc>
          <w:tcPr>
            <w:tcW w:w="1311" w:type="dxa"/>
            <w:vMerge w:val="restart"/>
            <w:shd w:val="clear" w:color="auto" w:fill="auto"/>
            <w:vAlign w:val="center"/>
          </w:tcPr>
          <w:p w14:paraId="563A90CB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B53E1B">
              <w:rPr>
                <w:rFonts w:ascii="Times New Roman CYR" w:hAnsi="Times New Roman CYR"/>
                <w:lang w:val="ru-RU"/>
              </w:rPr>
              <w:t>Категория ЦБ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14:paraId="1FD1985C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  <w:r w:rsidRPr="00B53E1B">
              <w:rPr>
                <w:rFonts w:ascii="Times New Roman CYR" w:hAnsi="Times New Roman CYR"/>
                <w:lang w:val="ru-RU"/>
              </w:rPr>
              <w:t>Эмитент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14:paraId="46CEC861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B53E1B">
              <w:rPr>
                <w:rFonts w:ascii="Times New Roman CYR" w:hAnsi="Times New Roman CYR"/>
                <w:lang w:val="ru-RU"/>
              </w:rPr>
              <w:t>Номер государственной регистрации выпуска</w:t>
            </w:r>
          </w:p>
        </w:tc>
        <w:tc>
          <w:tcPr>
            <w:tcW w:w="4046" w:type="dxa"/>
            <w:gridSpan w:val="2"/>
            <w:shd w:val="clear" w:color="auto" w:fill="auto"/>
            <w:vAlign w:val="center"/>
          </w:tcPr>
          <w:p w14:paraId="05EA0B9B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B53E1B">
              <w:rPr>
                <w:lang w:val="ru-RU"/>
              </w:rPr>
              <w:t>Количество ЦБ, шт.</w:t>
            </w:r>
          </w:p>
        </w:tc>
      </w:tr>
      <w:tr w:rsidR="003A1FA6" w:rsidRPr="00B53E1B" w14:paraId="1A000C29" w14:textId="77777777" w:rsidTr="00641AB3">
        <w:trPr>
          <w:trHeight w:val="148"/>
        </w:trPr>
        <w:tc>
          <w:tcPr>
            <w:tcW w:w="887" w:type="dxa"/>
            <w:vMerge/>
            <w:shd w:val="clear" w:color="auto" w:fill="auto"/>
            <w:vAlign w:val="center"/>
          </w:tcPr>
          <w:p w14:paraId="709DE8CF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vMerge/>
            <w:shd w:val="clear" w:color="auto" w:fill="auto"/>
            <w:vAlign w:val="center"/>
          </w:tcPr>
          <w:p w14:paraId="74F94468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vMerge/>
            <w:shd w:val="clear" w:color="auto" w:fill="auto"/>
            <w:vAlign w:val="center"/>
          </w:tcPr>
          <w:p w14:paraId="19C249B0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vMerge/>
            <w:shd w:val="clear" w:color="auto" w:fill="auto"/>
            <w:vAlign w:val="center"/>
          </w:tcPr>
          <w:p w14:paraId="4D919ACF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65ECE80A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B53E1B">
              <w:rPr>
                <w:lang w:val="ru-RU"/>
              </w:rPr>
              <w:t>Цифрами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4C8EB69A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B53E1B">
              <w:rPr>
                <w:lang w:val="ru-RU"/>
              </w:rPr>
              <w:t>Прописью</w:t>
            </w:r>
          </w:p>
        </w:tc>
      </w:tr>
      <w:tr w:rsidR="003A1FA6" w:rsidRPr="00B53E1B" w14:paraId="0C628CAA" w14:textId="77777777" w:rsidTr="00641AB3">
        <w:trPr>
          <w:trHeight w:val="231"/>
        </w:trPr>
        <w:tc>
          <w:tcPr>
            <w:tcW w:w="887" w:type="dxa"/>
            <w:shd w:val="clear" w:color="auto" w:fill="auto"/>
          </w:tcPr>
          <w:p w14:paraId="0EDF4F0C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shd w:val="clear" w:color="auto" w:fill="auto"/>
          </w:tcPr>
          <w:p w14:paraId="27E84425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14:paraId="148B0F8B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shd w:val="clear" w:color="auto" w:fill="auto"/>
          </w:tcPr>
          <w:p w14:paraId="35E001A4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</w:tcPr>
          <w:p w14:paraId="6DABC89E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0" w:type="dxa"/>
            <w:shd w:val="clear" w:color="auto" w:fill="auto"/>
          </w:tcPr>
          <w:p w14:paraId="723C3FA5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3A1FA6" w:rsidRPr="00B53E1B" w14:paraId="45A1A183" w14:textId="77777777" w:rsidTr="00641AB3">
        <w:trPr>
          <w:trHeight w:val="231"/>
        </w:trPr>
        <w:tc>
          <w:tcPr>
            <w:tcW w:w="887" w:type="dxa"/>
            <w:shd w:val="clear" w:color="auto" w:fill="auto"/>
          </w:tcPr>
          <w:p w14:paraId="3BBB02A4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shd w:val="clear" w:color="auto" w:fill="auto"/>
          </w:tcPr>
          <w:p w14:paraId="10611FDA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14:paraId="790FB29A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shd w:val="clear" w:color="auto" w:fill="auto"/>
          </w:tcPr>
          <w:p w14:paraId="6A43B7ED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</w:tcPr>
          <w:p w14:paraId="42F3F436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0" w:type="dxa"/>
            <w:shd w:val="clear" w:color="auto" w:fill="auto"/>
          </w:tcPr>
          <w:p w14:paraId="23EC91C9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3A1FA6" w:rsidRPr="00B53E1B" w14:paraId="1AD47EEA" w14:textId="77777777" w:rsidTr="00641AB3">
        <w:trPr>
          <w:trHeight w:val="231"/>
        </w:trPr>
        <w:tc>
          <w:tcPr>
            <w:tcW w:w="887" w:type="dxa"/>
            <w:shd w:val="clear" w:color="auto" w:fill="auto"/>
          </w:tcPr>
          <w:p w14:paraId="64BE0218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shd w:val="clear" w:color="auto" w:fill="auto"/>
          </w:tcPr>
          <w:p w14:paraId="686334F3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14:paraId="40F32D23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shd w:val="clear" w:color="auto" w:fill="auto"/>
          </w:tcPr>
          <w:p w14:paraId="4C176FE8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</w:tcPr>
          <w:p w14:paraId="3A2CE91B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0" w:type="dxa"/>
            <w:shd w:val="clear" w:color="auto" w:fill="auto"/>
          </w:tcPr>
          <w:p w14:paraId="67F771C5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3A1FA6" w:rsidRPr="00B53E1B" w14:paraId="62F101F1" w14:textId="77777777" w:rsidTr="00641AB3">
        <w:trPr>
          <w:trHeight w:val="250"/>
        </w:trPr>
        <w:tc>
          <w:tcPr>
            <w:tcW w:w="887" w:type="dxa"/>
            <w:shd w:val="clear" w:color="auto" w:fill="auto"/>
          </w:tcPr>
          <w:p w14:paraId="6515A382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shd w:val="clear" w:color="auto" w:fill="auto"/>
          </w:tcPr>
          <w:p w14:paraId="0A2E9D87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14:paraId="395DFBB7" w14:textId="77777777" w:rsidR="003A1FA6" w:rsidRPr="00B53E1B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shd w:val="clear" w:color="auto" w:fill="auto"/>
          </w:tcPr>
          <w:p w14:paraId="658E73BE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</w:tcPr>
          <w:p w14:paraId="24FB3F2E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0" w:type="dxa"/>
            <w:shd w:val="clear" w:color="auto" w:fill="auto"/>
          </w:tcPr>
          <w:p w14:paraId="55B3848D" w14:textId="77777777" w:rsidR="003A1FA6" w:rsidRPr="00B53E1B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</w:tbl>
    <w:p w14:paraId="52E469E5" w14:textId="77777777" w:rsidR="003A1FA6" w:rsidRPr="00B53E1B" w:rsidRDefault="003A1FA6" w:rsidP="003A1FA6">
      <w:pPr>
        <w:jc w:val="center"/>
        <w:rPr>
          <w:b/>
          <w:sz w:val="28"/>
          <w:szCs w:val="28"/>
          <w:lang w:val="ru-RU"/>
        </w:rPr>
      </w:pPr>
    </w:p>
    <w:p w14:paraId="3E807D06" w14:textId="77777777" w:rsidR="00062F55" w:rsidRPr="00B53E1B" w:rsidRDefault="00062F55" w:rsidP="00062F55">
      <w:pPr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1"/>
        <w:gridCol w:w="2396"/>
        <w:gridCol w:w="3828"/>
      </w:tblGrid>
      <w:tr w:rsidR="00062F55" w:rsidRPr="00B53E1B" w14:paraId="40CC5E06" w14:textId="77777777" w:rsidTr="00772977"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14:paraId="62491C34" w14:textId="77777777" w:rsidR="00062F55" w:rsidRPr="00B53E1B" w:rsidRDefault="00062F55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  <w:bookmarkStart w:id="0" w:name="_Hlk167805176"/>
          </w:p>
        </w:tc>
        <w:tc>
          <w:tcPr>
            <w:tcW w:w="2447" w:type="dxa"/>
            <w:tcBorders>
              <w:bottom w:val="single" w:sz="4" w:space="0" w:color="auto"/>
            </w:tcBorders>
            <w:shd w:val="clear" w:color="auto" w:fill="auto"/>
          </w:tcPr>
          <w:p w14:paraId="29CBEC9B" w14:textId="77777777" w:rsidR="00062F55" w:rsidRPr="00B53E1B" w:rsidRDefault="00062F55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934" w:type="dxa"/>
            <w:tcBorders>
              <w:bottom w:val="single" w:sz="4" w:space="0" w:color="auto"/>
            </w:tcBorders>
            <w:shd w:val="clear" w:color="auto" w:fill="auto"/>
          </w:tcPr>
          <w:p w14:paraId="0F40B780" w14:textId="77777777" w:rsidR="00062F55" w:rsidRPr="00B53E1B" w:rsidRDefault="00062F55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062F55" w:rsidRPr="00B53E1B" w14:paraId="29A373D6" w14:textId="77777777" w:rsidTr="00772977">
        <w:tc>
          <w:tcPr>
            <w:tcW w:w="3190" w:type="dxa"/>
            <w:tcBorders>
              <w:left w:val="nil"/>
              <w:right w:val="nil"/>
            </w:tcBorders>
            <w:shd w:val="clear" w:color="auto" w:fill="auto"/>
          </w:tcPr>
          <w:p w14:paraId="7B3FF2AE" w14:textId="746ECA5B" w:rsidR="00062F55" w:rsidRPr="00B53E1B" w:rsidRDefault="00062F55" w:rsidP="00772977">
            <w:pPr>
              <w:jc w:val="center"/>
              <w:rPr>
                <w:sz w:val="16"/>
                <w:szCs w:val="16"/>
                <w:lang w:val="ru-RU"/>
              </w:rPr>
            </w:pPr>
            <w:r w:rsidRPr="00B53E1B">
              <w:rPr>
                <w:sz w:val="16"/>
                <w:szCs w:val="16"/>
                <w:lang w:val="ru-RU"/>
              </w:rPr>
              <w:t>(должность)</w:t>
            </w:r>
          </w:p>
        </w:tc>
        <w:tc>
          <w:tcPr>
            <w:tcW w:w="2447" w:type="dxa"/>
            <w:tcBorders>
              <w:left w:val="nil"/>
              <w:right w:val="nil"/>
            </w:tcBorders>
            <w:shd w:val="clear" w:color="auto" w:fill="auto"/>
          </w:tcPr>
          <w:p w14:paraId="5F4DE9A1" w14:textId="77777777" w:rsidR="00062F55" w:rsidRPr="00B53E1B" w:rsidRDefault="00062F55" w:rsidP="00772977">
            <w:pPr>
              <w:jc w:val="center"/>
              <w:rPr>
                <w:sz w:val="16"/>
                <w:szCs w:val="16"/>
                <w:lang w:val="ru-RU"/>
              </w:rPr>
            </w:pPr>
            <w:r w:rsidRPr="00B53E1B">
              <w:rPr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</w:tcPr>
          <w:p w14:paraId="4B08BF65" w14:textId="77777777" w:rsidR="00062F55" w:rsidRPr="00B53E1B" w:rsidRDefault="00062F55" w:rsidP="00772977">
            <w:pPr>
              <w:jc w:val="center"/>
              <w:rPr>
                <w:sz w:val="16"/>
                <w:szCs w:val="16"/>
                <w:lang w:val="ru-RU"/>
              </w:rPr>
            </w:pPr>
            <w:r w:rsidRPr="00B53E1B">
              <w:rPr>
                <w:sz w:val="16"/>
                <w:szCs w:val="16"/>
                <w:lang w:val="ru-RU"/>
              </w:rPr>
              <w:t>(ФИО)</w:t>
            </w:r>
          </w:p>
        </w:tc>
      </w:tr>
      <w:bookmarkEnd w:id="0"/>
    </w:tbl>
    <w:p w14:paraId="0548DF17" w14:textId="7E9FB307" w:rsidR="003A1FA6" w:rsidRDefault="003A1FA6" w:rsidP="003A1FA6">
      <w:pPr>
        <w:rPr>
          <w:b/>
          <w:sz w:val="28"/>
          <w:szCs w:val="28"/>
          <w:lang w:val="ru-RU"/>
        </w:rPr>
      </w:pPr>
    </w:p>
    <w:p w14:paraId="4FA40F06" w14:textId="63E14034" w:rsidR="00062F55" w:rsidRDefault="00062F55" w:rsidP="003A1FA6">
      <w:pPr>
        <w:rPr>
          <w:b/>
          <w:sz w:val="28"/>
          <w:szCs w:val="28"/>
          <w:lang w:val="ru-RU"/>
        </w:rPr>
      </w:pPr>
    </w:p>
    <w:p w14:paraId="536901BA" w14:textId="7E74198E" w:rsidR="00062F55" w:rsidRDefault="00062F55" w:rsidP="003A1FA6">
      <w:pPr>
        <w:rPr>
          <w:b/>
          <w:sz w:val="28"/>
          <w:szCs w:val="28"/>
          <w:lang w:val="ru-RU"/>
        </w:rPr>
      </w:pPr>
    </w:p>
    <w:p w14:paraId="47054662" w14:textId="77777777" w:rsidR="00062F55" w:rsidRDefault="00062F55" w:rsidP="003A1FA6">
      <w:pPr>
        <w:rPr>
          <w:b/>
          <w:sz w:val="28"/>
          <w:szCs w:val="28"/>
          <w:lang w:val="ru-RU"/>
        </w:rPr>
      </w:pPr>
    </w:p>
    <w:p w14:paraId="36D5DB1E" w14:textId="77777777" w:rsidR="002A3BF9" w:rsidRPr="00293A70" w:rsidRDefault="002A3BF9" w:rsidP="003A1FA6">
      <w:pPr>
        <w:rPr>
          <w:b/>
          <w:sz w:val="28"/>
          <w:szCs w:val="28"/>
          <w:lang w:val="ru-RU"/>
        </w:rPr>
      </w:pPr>
    </w:p>
    <w:sectPr w:rsidR="002A3BF9" w:rsidRPr="00293A7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A6"/>
    <w:rsid w:val="00062F55"/>
    <w:rsid w:val="000D50B8"/>
    <w:rsid w:val="00134122"/>
    <w:rsid w:val="001B3D4F"/>
    <w:rsid w:val="00204321"/>
    <w:rsid w:val="002266A4"/>
    <w:rsid w:val="002A3BF9"/>
    <w:rsid w:val="003A1FA6"/>
    <w:rsid w:val="0042484C"/>
    <w:rsid w:val="00641AB3"/>
    <w:rsid w:val="006E4736"/>
    <w:rsid w:val="00715320"/>
    <w:rsid w:val="00940550"/>
    <w:rsid w:val="009F537C"/>
    <w:rsid w:val="00A46DE9"/>
    <w:rsid w:val="00B53E1B"/>
    <w:rsid w:val="00B6712A"/>
    <w:rsid w:val="00C775E5"/>
    <w:rsid w:val="00E8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0FFF0"/>
  <w15:docId w15:val="{26C20CC0-1E05-438D-A7AF-BED3F063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F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53E1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53E1B"/>
  </w:style>
  <w:style w:type="character" w:customStyle="1" w:styleId="a5">
    <w:name w:val="Текст примечания Знак"/>
    <w:basedOn w:val="a0"/>
    <w:link w:val="a4"/>
    <w:uiPriority w:val="99"/>
    <w:semiHidden/>
    <w:rsid w:val="00B53E1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53E1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53E1B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16</cp:revision>
  <dcterms:created xsi:type="dcterms:W3CDTF">2023-08-25T07:27:00Z</dcterms:created>
  <dcterms:modified xsi:type="dcterms:W3CDTF">2024-07-25T12:02:00Z</dcterms:modified>
</cp:coreProperties>
</file>