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89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386"/>
      </w:tblGrid>
      <w:tr w:rsidR="008B29C7" w:rsidRPr="006A5247" w14:paraId="6AEEAB17" w14:textId="77777777" w:rsidTr="00153265">
        <w:trPr>
          <w:trHeight w:val="567"/>
        </w:trPr>
        <w:tc>
          <w:tcPr>
            <w:tcW w:w="4503" w:type="dxa"/>
            <w:shd w:val="clear" w:color="auto" w:fill="auto"/>
            <w:hideMark/>
          </w:tcPr>
          <w:p w14:paraId="7499A384" w14:textId="77777777" w:rsidR="008B29C7" w:rsidRPr="00F8446A" w:rsidRDefault="008B29C7" w:rsidP="00153265">
            <w:pPr>
              <w:rPr>
                <w:lang w:val="ru-RU"/>
              </w:rPr>
            </w:pPr>
            <w:r w:rsidRPr="00F8446A">
              <w:rPr>
                <w:lang w:val="ru-RU"/>
              </w:rPr>
              <w:t>Депозитарий «Северный Народный Банк» (АО)</w:t>
            </w:r>
          </w:p>
          <w:p w14:paraId="4522E694" w14:textId="77777777" w:rsidR="008B29C7" w:rsidRPr="00F8446A" w:rsidRDefault="008B29C7" w:rsidP="00153265">
            <w:pPr>
              <w:rPr>
                <w:lang w:val="ru-RU"/>
              </w:rPr>
            </w:pPr>
            <w:r w:rsidRPr="00F8446A">
              <w:rPr>
                <w:lang w:val="ru-RU"/>
              </w:rPr>
              <w:t>167000, г. Сыктывкар, ул. Первомайская, 68</w:t>
            </w:r>
          </w:p>
          <w:p w14:paraId="66F49DB2" w14:textId="77777777" w:rsidR="008B29C7" w:rsidRPr="00F8446A" w:rsidRDefault="008B29C7" w:rsidP="00153265">
            <w:pPr>
              <w:rPr>
                <w:rFonts w:ascii="Times New Roman CYR" w:hAnsi="Times New Roman CYR"/>
                <w:lang w:val="ru-RU" w:eastAsia="en-US"/>
              </w:rPr>
            </w:pPr>
            <w:r w:rsidRPr="00F8446A">
              <w:rPr>
                <w:lang w:val="ru-RU"/>
              </w:rPr>
              <w:t>Тел.: (8212) 40-97-06</w:t>
            </w:r>
          </w:p>
        </w:tc>
        <w:tc>
          <w:tcPr>
            <w:tcW w:w="5386" w:type="dxa"/>
            <w:shd w:val="clear" w:color="auto" w:fill="auto"/>
            <w:hideMark/>
          </w:tcPr>
          <w:p w14:paraId="51529F03" w14:textId="1DC42A55" w:rsidR="008B29C7" w:rsidRPr="00F8446A" w:rsidRDefault="008B29C7" w:rsidP="00153265">
            <w:pPr>
              <w:jc w:val="right"/>
              <w:rPr>
                <w:lang w:val="ru-RU" w:eastAsia="en-US"/>
              </w:rPr>
            </w:pPr>
            <w:r w:rsidRPr="00F8446A">
              <w:rPr>
                <w:lang w:val="ru-RU" w:eastAsia="en-US"/>
              </w:rPr>
              <w:t xml:space="preserve">Приложение № </w:t>
            </w:r>
            <w:r w:rsidR="00E52834" w:rsidRPr="00F8446A">
              <w:rPr>
                <w:lang w:val="ru-RU" w:eastAsia="en-US"/>
              </w:rPr>
              <w:t>4</w:t>
            </w:r>
          </w:p>
          <w:p w14:paraId="69AB1EC3" w14:textId="77777777" w:rsidR="008B29C7" w:rsidRPr="00F8446A" w:rsidRDefault="008B29C7" w:rsidP="00153265">
            <w:pPr>
              <w:jc w:val="right"/>
              <w:rPr>
                <w:lang w:val="ru-RU" w:eastAsia="en-US"/>
              </w:rPr>
            </w:pPr>
            <w:r w:rsidRPr="00F8446A">
              <w:rPr>
                <w:lang w:val="ru-RU" w:eastAsia="en-US"/>
              </w:rPr>
              <w:t>К Условиям осуществления депозитарной</w:t>
            </w:r>
          </w:p>
          <w:p w14:paraId="64C81586" w14:textId="77777777" w:rsidR="008B29C7" w:rsidRPr="00F8446A" w:rsidRDefault="008B29C7" w:rsidP="00153265">
            <w:pPr>
              <w:jc w:val="right"/>
              <w:rPr>
                <w:lang w:val="ru-RU" w:eastAsia="en-US"/>
              </w:rPr>
            </w:pPr>
            <w:r w:rsidRPr="00F8446A">
              <w:rPr>
                <w:lang w:val="ru-RU" w:eastAsia="en-US"/>
              </w:rPr>
              <w:t>деятельности в «Северный Народный Банк» (АО)</w:t>
            </w:r>
          </w:p>
        </w:tc>
      </w:tr>
    </w:tbl>
    <w:p w14:paraId="61268365" w14:textId="77777777" w:rsidR="00680863" w:rsidRDefault="00680863">
      <w:pPr>
        <w:rPr>
          <w:lang w:val="ru-RU"/>
        </w:rPr>
      </w:pPr>
    </w:p>
    <w:p w14:paraId="1D8BA537" w14:textId="77777777" w:rsidR="00680863" w:rsidRPr="00171D06" w:rsidRDefault="00680863" w:rsidP="00680863">
      <w:pPr>
        <w:jc w:val="center"/>
        <w:rPr>
          <w:b/>
          <w:sz w:val="22"/>
          <w:szCs w:val="22"/>
          <w:lang w:val="ru-RU"/>
        </w:rPr>
      </w:pPr>
      <w:r w:rsidRPr="00171D06">
        <w:rPr>
          <w:b/>
          <w:sz w:val="22"/>
          <w:szCs w:val="22"/>
          <w:lang w:val="ru-RU"/>
        </w:rPr>
        <w:t>Заявление</w:t>
      </w:r>
    </w:p>
    <w:p w14:paraId="114DFB8F" w14:textId="59DBB3F1" w:rsidR="00680863" w:rsidRPr="00171D06" w:rsidRDefault="00680863" w:rsidP="00680863">
      <w:pPr>
        <w:jc w:val="center"/>
        <w:rPr>
          <w:sz w:val="22"/>
          <w:szCs w:val="22"/>
          <w:lang w:val="ru-RU"/>
        </w:rPr>
      </w:pPr>
      <w:r w:rsidRPr="00171D06">
        <w:rPr>
          <w:sz w:val="22"/>
          <w:szCs w:val="22"/>
          <w:lang w:val="ru-RU"/>
        </w:rPr>
        <w:t>на открытие счета (</w:t>
      </w:r>
      <w:proofErr w:type="spellStart"/>
      <w:r w:rsidR="007B764C">
        <w:rPr>
          <w:sz w:val="22"/>
          <w:szCs w:val="22"/>
          <w:lang w:val="ru-RU"/>
        </w:rPr>
        <w:t>ов</w:t>
      </w:r>
      <w:proofErr w:type="spellEnd"/>
      <w:r w:rsidRPr="00171D06">
        <w:rPr>
          <w:sz w:val="22"/>
          <w:szCs w:val="22"/>
          <w:lang w:val="ru-RU"/>
        </w:rPr>
        <w:t>) депо</w:t>
      </w:r>
    </w:p>
    <w:p w14:paraId="77B868D9" w14:textId="0B27A5A0" w:rsidR="00680863" w:rsidRPr="00171D06" w:rsidRDefault="00680863" w:rsidP="00680863">
      <w:pPr>
        <w:jc w:val="center"/>
        <w:rPr>
          <w:rStyle w:val="fontstyle01"/>
          <w:rFonts w:ascii="Times New Roman" w:hAnsi="Times New Roman"/>
          <w:lang w:val="ru-RU"/>
        </w:rPr>
      </w:pPr>
      <w:r w:rsidRPr="00171D06">
        <w:rPr>
          <w:rStyle w:val="fontstyle01"/>
          <w:rFonts w:ascii="Times New Roman" w:hAnsi="Times New Roman"/>
        </w:rPr>
        <w:t>(</w:t>
      </w:r>
      <w:r w:rsidR="007B764C">
        <w:rPr>
          <w:rStyle w:val="fontstyle01"/>
          <w:rFonts w:ascii="Times New Roman" w:hAnsi="Times New Roman"/>
          <w:lang w:val="ru-RU"/>
        </w:rPr>
        <w:t>для юридических лиц</w:t>
      </w:r>
      <w:r w:rsidRPr="00171D06">
        <w:rPr>
          <w:rStyle w:val="fontstyle01"/>
          <w:rFonts w:ascii="Times New Roman" w:hAnsi="Times New Roman"/>
        </w:rPr>
        <w:t>)</w:t>
      </w:r>
    </w:p>
    <w:p w14:paraId="789B4D1B" w14:textId="77777777" w:rsidR="00680863" w:rsidRPr="00171D06" w:rsidRDefault="00680863" w:rsidP="00680863">
      <w:pPr>
        <w:rPr>
          <w:rStyle w:val="fontstyle01"/>
          <w:rFonts w:ascii="Times New Roman" w:hAnsi="Times New Roman"/>
          <w:lang w:val="ru-RU"/>
        </w:rPr>
      </w:pPr>
      <w:r w:rsidRPr="00171D06">
        <w:rPr>
          <w:rStyle w:val="fontstyle01"/>
          <w:rFonts w:ascii="Times New Roman" w:hAnsi="Times New Roman"/>
          <w:lang w:val="ru-RU"/>
        </w:rPr>
        <w:t xml:space="preserve">                                                      </w:t>
      </w:r>
    </w:p>
    <w:tbl>
      <w:tblPr>
        <w:tblW w:w="9606" w:type="dxa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680863" w:rsidRPr="00171D06" w14:paraId="44A117E8" w14:textId="77777777" w:rsidTr="00680863">
        <w:trPr>
          <w:trHeight w:val="645"/>
        </w:trPr>
        <w:tc>
          <w:tcPr>
            <w:tcW w:w="9606" w:type="dxa"/>
            <w:shd w:val="clear" w:color="auto" w:fill="auto"/>
          </w:tcPr>
          <w:p w14:paraId="78EA03CF" w14:textId="77777777" w:rsidR="00680863" w:rsidRPr="00171D06" w:rsidRDefault="00680863" w:rsidP="00B945FF">
            <w:pPr>
              <w:jc w:val="center"/>
              <w:rPr>
                <w:sz w:val="22"/>
                <w:szCs w:val="22"/>
                <w:lang w:val="ru-RU"/>
              </w:rPr>
            </w:pPr>
          </w:p>
        </w:tc>
      </w:tr>
    </w:tbl>
    <w:p w14:paraId="731EF4EC" w14:textId="77777777" w:rsidR="00680863" w:rsidRPr="00171D06" w:rsidRDefault="008B29C7" w:rsidP="00680863">
      <w:pPr>
        <w:jc w:val="center"/>
        <w:rPr>
          <w:sz w:val="22"/>
          <w:szCs w:val="22"/>
          <w:lang w:val="ru-RU"/>
        </w:rPr>
      </w:pPr>
      <w:r w:rsidRPr="00171D06">
        <w:rPr>
          <w:sz w:val="22"/>
          <w:szCs w:val="22"/>
          <w:lang w:val="ru-RU"/>
        </w:rPr>
        <w:t xml:space="preserve"> </w:t>
      </w:r>
      <w:r w:rsidR="00680863" w:rsidRPr="00171D06">
        <w:rPr>
          <w:sz w:val="22"/>
          <w:szCs w:val="22"/>
          <w:lang w:val="ru-RU"/>
        </w:rPr>
        <w:t>(полное наименование юридического лица)</w:t>
      </w:r>
    </w:p>
    <w:p w14:paraId="05A6F32E" w14:textId="77777777" w:rsidR="00680863" w:rsidRPr="00171D06" w:rsidRDefault="00680863" w:rsidP="00680863">
      <w:pPr>
        <w:jc w:val="center"/>
        <w:rPr>
          <w:sz w:val="22"/>
          <w:szCs w:val="22"/>
          <w:lang w:val="ru-RU"/>
        </w:rPr>
      </w:pPr>
    </w:p>
    <w:p w14:paraId="70CBDF7C" w14:textId="77777777" w:rsidR="00680863" w:rsidRPr="00171D06" w:rsidRDefault="00680863" w:rsidP="00680863">
      <w:pPr>
        <w:jc w:val="center"/>
        <w:rPr>
          <w:rStyle w:val="fontstyle01"/>
          <w:rFonts w:ascii="Times New Roman" w:hAnsi="Times New Roman"/>
          <w:lang w:val="ru-RU"/>
        </w:rPr>
      </w:pPr>
    </w:p>
    <w:p w14:paraId="58498597" w14:textId="3A867E91" w:rsidR="00680863" w:rsidRPr="00171D06" w:rsidRDefault="00680863" w:rsidP="0086026A">
      <w:pPr>
        <w:jc w:val="both"/>
        <w:rPr>
          <w:rStyle w:val="fontstyle01"/>
          <w:rFonts w:ascii="Times New Roman" w:hAnsi="Times New Roman"/>
          <w:lang w:val="ru-RU"/>
        </w:rPr>
      </w:pPr>
      <w:r w:rsidRPr="00171D06">
        <w:rPr>
          <w:rStyle w:val="fontstyle01"/>
          <w:rFonts w:ascii="Times New Roman" w:hAnsi="Times New Roman"/>
          <w:lang w:val="ru-RU"/>
        </w:rPr>
        <w:t>просит открыть в Депозитарии «</w:t>
      </w:r>
      <w:r w:rsidRPr="00171D06">
        <w:rPr>
          <w:sz w:val="22"/>
          <w:szCs w:val="22"/>
          <w:lang w:val="ru-RU" w:eastAsia="en-US"/>
        </w:rPr>
        <w:t>Северный Народный Банк»</w:t>
      </w:r>
      <w:r w:rsidRPr="00171D06">
        <w:rPr>
          <w:rStyle w:val="fontstyle01"/>
          <w:rFonts w:ascii="Times New Roman" w:hAnsi="Times New Roman"/>
          <w:lang w:val="ru-RU"/>
        </w:rPr>
        <w:t xml:space="preserve"> (акционерное общество) счет депо (указать тип счета</w:t>
      </w:r>
      <w:r w:rsidR="0086026A" w:rsidRPr="0086026A">
        <w:rPr>
          <w:rStyle w:val="fontstyle01"/>
          <w:rFonts w:ascii="Times New Roman" w:hAnsi="Times New Roman"/>
          <w:lang w:val="ru-RU"/>
        </w:rPr>
        <w:t>)</w:t>
      </w:r>
      <w:r w:rsidRPr="00171D06">
        <w:rPr>
          <w:rStyle w:val="fontstyle01"/>
          <w:rFonts w:ascii="Times New Roman" w:hAnsi="Times New Roman"/>
          <w:lang w:val="ru-RU"/>
        </w:rPr>
        <w:t>:</w:t>
      </w:r>
    </w:p>
    <w:p w14:paraId="1796E147" w14:textId="77777777" w:rsidR="00680863" w:rsidRPr="00171D06" w:rsidRDefault="00680863" w:rsidP="00680863">
      <w:pPr>
        <w:rPr>
          <w:rStyle w:val="fontstyle01"/>
          <w:rFonts w:ascii="Times New Roman" w:hAnsi="Times New Roman"/>
          <w:lang w:val="ru-RU"/>
        </w:rPr>
      </w:pPr>
    </w:p>
    <w:tbl>
      <w:tblPr>
        <w:tblStyle w:val="a5"/>
        <w:tblpPr w:leftFromText="180" w:rightFromText="180" w:vertAnchor="text" w:horzAnchor="margin" w:tblpY="28"/>
        <w:tblW w:w="9747" w:type="dxa"/>
        <w:tblLook w:val="04A0" w:firstRow="1" w:lastRow="0" w:firstColumn="1" w:lastColumn="0" w:noHBand="0" w:noVBand="1"/>
      </w:tblPr>
      <w:tblGrid>
        <w:gridCol w:w="708"/>
        <w:gridCol w:w="9039"/>
      </w:tblGrid>
      <w:tr w:rsidR="00171D06" w:rsidRPr="00171D06" w14:paraId="0CD2807A" w14:textId="77777777" w:rsidTr="00171D06">
        <w:tc>
          <w:tcPr>
            <w:tcW w:w="708" w:type="dxa"/>
          </w:tcPr>
          <w:p w14:paraId="124D1818" w14:textId="77777777" w:rsidR="00171D06" w:rsidRPr="00171D06" w:rsidRDefault="00171D06" w:rsidP="00171D06">
            <w:pPr>
              <w:rPr>
                <w:rStyle w:val="fontstyle01"/>
                <w:rFonts w:ascii="Times New Roman" w:hAnsi="Times New Roman"/>
                <w:lang w:val="ru-RU"/>
              </w:rPr>
            </w:pPr>
          </w:p>
        </w:tc>
        <w:tc>
          <w:tcPr>
            <w:tcW w:w="9039" w:type="dxa"/>
          </w:tcPr>
          <w:p w14:paraId="32A20625" w14:textId="77777777" w:rsidR="00171D06" w:rsidRPr="00171D06" w:rsidRDefault="00171D06" w:rsidP="00171D06">
            <w:pPr>
              <w:rPr>
                <w:rStyle w:val="fontstyle01"/>
                <w:rFonts w:ascii="Times New Roman" w:hAnsi="Times New Roman"/>
                <w:lang w:val="ru-RU"/>
              </w:rPr>
            </w:pPr>
            <w:r w:rsidRPr="00171D06">
              <w:rPr>
                <w:bCs/>
                <w:color w:val="000000"/>
                <w:sz w:val="22"/>
                <w:szCs w:val="22"/>
                <w:lang w:val="ru-RU"/>
              </w:rPr>
              <w:t>Владельца</w:t>
            </w:r>
          </w:p>
        </w:tc>
      </w:tr>
      <w:tr w:rsidR="00171D06" w:rsidRPr="006A5247" w14:paraId="21DFB91E" w14:textId="77777777" w:rsidTr="00171D06">
        <w:tc>
          <w:tcPr>
            <w:tcW w:w="708" w:type="dxa"/>
          </w:tcPr>
          <w:p w14:paraId="0297834B" w14:textId="77777777" w:rsidR="00171D06" w:rsidRPr="00171D06" w:rsidRDefault="00171D06" w:rsidP="00171D06">
            <w:pPr>
              <w:rPr>
                <w:rStyle w:val="fontstyle01"/>
                <w:rFonts w:ascii="Times New Roman" w:hAnsi="Times New Roman"/>
                <w:lang w:val="ru-RU"/>
              </w:rPr>
            </w:pPr>
          </w:p>
        </w:tc>
        <w:tc>
          <w:tcPr>
            <w:tcW w:w="9039" w:type="dxa"/>
          </w:tcPr>
          <w:p w14:paraId="099485DA" w14:textId="77777777" w:rsidR="00171D06" w:rsidRPr="00171D06" w:rsidRDefault="00171D06" w:rsidP="00171D06">
            <w:pPr>
              <w:rPr>
                <w:rStyle w:val="fontstyle01"/>
                <w:rFonts w:ascii="Times New Roman" w:hAnsi="Times New Roman"/>
                <w:lang w:val="ru-RU"/>
              </w:rPr>
            </w:pPr>
            <w:r w:rsidRPr="00171D06">
              <w:rPr>
                <w:bCs/>
                <w:color w:val="000000"/>
                <w:sz w:val="22"/>
                <w:szCs w:val="22"/>
                <w:lang w:val="ru-RU"/>
              </w:rPr>
              <w:t>Торговый счет владельца (</w:t>
            </w:r>
            <w:r w:rsidRPr="00171D06">
              <w:rPr>
                <w:color w:val="000000"/>
                <w:sz w:val="22"/>
                <w:szCs w:val="22"/>
                <w:lang w:val="ru-RU"/>
              </w:rPr>
              <w:t>операции совершаются по распоряжению (с согласия) клиринговой организации</w:t>
            </w:r>
            <w:r w:rsidRPr="00171D06">
              <w:rPr>
                <w:sz w:val="22"/>
                <w:szCs w:val="22"/>
                <w:lang w:val="ru-RU"/>
              </w:rPr>
              <w:t xml:space="preserve"> </w:t>
            </w:r>
            <w:r w:rsidRPr="00171D06">
              <w:rPr>
                <w:color w:val="000000"/>
                <w:sz w:val="22"/>
                <w:szCs w:val="22"/>
                <w:lang w:val="ru-RU"/>
              </w:rPr>
              <w:t>Небанковская Кредитная Организация-Центральный Контрагент "Национальный Клиринговый Центр" (Акционерное Общество))</w:t>
            </w:r>
          </w:p>
        </w:tc>
      </w:tr>
      <w:tr w:rsidR="00171D06" w:rsidRPr="00171D06" w14:paraId="6BC60EB0" w14:textId="77777777" w:rsidTr="00171D06">
        <w:tc>
          <w:tcPr>
            <w:tcW w:w="708" w:type="dxa"/>
          </w:tcPr>
          <w:p w14:paraId="1ECD71DB" w14:textId="77777777" w:rsidR="00171D06" w:rsidRPr="00171D06" w:rsidRDefault="00171D06" w:rsidP="00171D06">
            <w:pPr>
              <w:rPr>
                <w:rStyle w:val="fontstyle01"/>
                <w:rFonts w:ascii="Times New Roman" w:hAnsi="Times New Roman"/>
                <w:lang w:val="ru-RU"/>
              </w:rPr>
            </w:pPr>
          </w:p>
        </w:tc>
        <w:tc>
          <w:tcPr>
            <w:tcW w:w="9039" w:type="dxa"/>
          </w:tcPr>
          <w:p w14:paraId="4A95B177" w14:textId="77777777" w:rsidR="00171D06" w:rsidRPr="00171D06" w:rsidRDefault="00171D06" w:rsidP="00171D06">
            <w:pPr>
              <w:rPr>
                <w:rStyle w:val="fontstyle01"/>
                <w:rFonts w:ascii="Times New Roman" w:hAnsi="Times New Roman"/>
                <w:lang w:val="ru-RU"/>
              </w:rPr>
            </w:pPr>
            <w:r w:rsidRPr="00171D06">
              <w:rPr>
                <w:bCs/>
                <w:color w:val="000000"/>
                <w:sz w:val="22"/>
                <w:szCs w:val="22"/>
                <w:lang w:val="ru-RU"/>
              </w:rPr>
              <w:t>Номинального держателя</w:t>
            </w:r>
          </w:p>
        </w:tc>
      </w:tr>
      <w:tr w:rsidR="00171D06" w:rsidRPr="00171D06" w14:paraId="31C58ACE" w14:textId="77777777" w:rsidTr="00171D06">
        <w:tc>
          <w:tcPr>
            <w:tcW w:w="708" w:type="dxa"/>
          </w:tcPr>
          <w:p w14:paraId="2E1D3E7D" w14:textId="77777777" w:rsidR="00171D06" w:rsidRPr="00171D06" w:rsidRDefault="00171D06" w:rsidP="00171D06">
            <w:pPr>
              <w:rPr>
                <w:rStyle w:val="fontstyle01"/>
                <w:rFonts w:ascii="Times New Roman" w:hAnsi="Times New Roman"/>
                <w:lang w:val="ru-RU"/>
              </w:rPr>
            </w:pPr>
          </w:p>
        </w:tc>
        <w:tc>
          <w:tcPr>
            <w:tcW w:w="9039" w:type="dxa"/>
          </w:tcPr>
          <w:p w14:paraId="32F31050" w14:textId="77777777" w:rsidR="00171D06" w:rsidRPr="00171D06" w:rsidRDefault="00171D06" w:rsidP="00171D06">
            <w:pPr>
              <w:rPr>
                <w:rStyle w:val="fontstyle01"/>
                <w:rFonts w:ascii="Times New Roman" w:hAnsi="Times New Roman"/>
                <w:lang w:val="ru-RU"/>
              </w:rPr>
            </w:pPr>
            <w:r w:rsidRPr="00171D06">
              <w:rPr>
                <w:rStyle w:val="fontstyle01"/>
                <w:rFonts w:ascii="Times New Roman" w:hAnsi="Times New Roman"/>
                <w:lang w:val="ru-RU"/>
              </w:rPr>
              <w:t>Другой:</w:t>
            </w:r>
          </w:p>
        </w:tc>
      </w:tr>
      <w:tr w:rsidR="00171D06" w:rsidRPr="00171D06" w14:paraId="49097A14" w14:textId="77777777" w:rsidTr="00171D06">
        <w:tc>
          <w:tcPr>
            <w:tcW w:w="708" w:type="dxa"/>
          </w:tcPr>
          <w:p w14:paraId="026ACE17" w14:textId="77777777" w:rsidR="00171D06" w:rsidRPr="00171D06" w:rsidRDefault="00171D06" w:rsidP="00171D06">
            <w:pPr>
              <w:rPr>
                <w:rStyle w:val="fontstyle01"/>
                <w:rFonts w:ascii="Times New Roman" w:hAnsi="Times New Roman"/>
                <w:lang w:val="ru-RU"/>
              </w:rPr>
            </w:pPr>
          </w:p>
        </w:tc>
        <w:tc>
          <w:tcPr>
            <w:tcW w:w="9039" w:type="dxa"/>
          </w:tcPr>
          <w:p w14:paraId="5671063F" w14:textId="77777777" w:rsidR="00171D06" w:rsidRPr="00171D06" w:rsidRDefault="00171D06" w:rsidP="00171D06">
            <w:pPr>
              <w:rPr>
                <w:rStyle w:val="fontstyle01"/>
                <w:rFonts w:ascii="Times New Roman" w:hAnsi="Times New Roman"/>
                <w:lang w:val="ru-RU"/>
              </w:rPr>
            </w:pPr>
          </w:p>
        </w:tc>
      </w:tr>
    </w:tbl>
    <w:p w14:paraId="0B9D1DEC" w14:textId="77777777" w:rsidR="00680863" w:rsidRPr="00171D06" w:rsidRDefault="00680863" w:rsidP="00680863">
      <w:pPr>
        <w:rPr>
          <w:rStyle w:val="fontstyle01"/>
          <w:rFonts w:ascii="Times New Roman" w:hAnsi="Times New Roman"/>
          <w:lang w:val="ru-RU"/>
        </w:rPr>
      </w:pPr>
    </w:p>
    <w:p w14:paraId="2591933E" w14:textId="77777777" w:rsidR="00680863" w:rsidRPr="00171D06" w:rsidRDefault="00680863" w:rsidP="0086026A">
      <w:pPr>
        <w:jc w:val="both"/>
        <w:rPr>
          <w:rStyle w:val="fontstyle01"/>
          <w:rFonts w:ascii="Times New Roman" w:hAnsi="Times New Roman"/>
          <w:lang w:val="ru-RU"/>
        </w:rPr>
      </w:pPr>
      <w:r w:rsidRPr="00171D06">
        <w:rPr>
          <w:rStyle w:val="fontstyle01"/>
          <w:rFonts w:ascii="Times New Roman" w:hAnsi="Times New Roman"/>
          <w:lang w:val="ru-RU"/>
        </w:rPr>
        <w:t>С Условиями осуществления депозитарной деятельностью и тарифами «</w:t>
      </w:r>
      <w:r w:rsidRPr="00171D06">
        <w:rPr>
          <w:sz w:val="22"/>
          <w:szCs w:val="22"/>
          <w:lang w:val="ru-RU" w:eastAsia="en-US"/>
        </w:rPr>
        <w:t>Северный Народный Банк»</w:t>
      </w:r>
      <w:r w:rsidRPr="00171D06">
        <w:rPr>
          <w:rStyle w:val="fontstyle01"/>
          <w:rFonts w:ascii="Times New Roman" w:hAnsi="Times New Roman"/>
          <w:lang w:val="ru-RU"/>
        </w:rPr>
        <w:t xml:space="preserve"> (акционерное общество) ознакомлены.</w:t>
      </w:r>
    </w:p>
    <w:p w14:paraId="5CCA8751" w14:textId="77777777" w:rsidR="00680863" w:rsidRPr="00171D06" w:rsidRDefault="00267355" w:rsidP="0086026A">
      <w:pPr>
        <w:jc w:val="both"/>
        <w:rPr>
          <w:rStyle w:val="fontstyle01"/>
          <w:rFonts w:ascii="Times New Roman" w:hAnsi="Times New Roman"/>
          <w:lang w:val="ru-RU"/>
        </w:rPr>
      </w:pPr>
      <w:r w:rsidRPr="00171D06">
        <w:rPr>
          <w:rStyle w:val="fontstyle01"/>
          <w:rFonts w:ascii="Times New Roman" w:hAnsi="Times New Roman"/>
          <w:lang w:val="ru-RU"/>
        </w:rPr>
        <w:t>Депозитарный договор и документы для открытия счета в соответствии с требованиями Условий осуществления</w:t>
      </w:r>
      <w:r w:rsidRPr="00171D06">
        <w:rPr>
          <w:color w:val="000000"/>
          <w:sz w:val="22"/>
          <w:szCs w:val="22"/>
          <w:lang w:val="ru-RU"/>
        </w:rPr>
        <w:t xml:space="preserve"> </w:t>
      </w:r>
      <w:r w:rsidRPr="00171D06">
        <w:rPr>
          <w:rStyle w:val="fontstyle01"/>
          <w:rFonts w:ascii="Times New Roman" w:hAnsi="Times New Roman"/>
          <w:lang w:val="ru-RU"/>
        </w:rPr>
        <w:t>депозитарной деятельности «</w:t>
      </w:r>
      <w:r w:rsidRPr="00171D06">
        <w:rPr>
          <w:sz w:val="22"/>
          <w:szCs w:val="22"/>
          <w:lang w:val="ru-RU" w:eastAsia="en-US"/>
        </w:rPr>
        <w:t>Северный Народный Банк»</w:t>
      </w:r>
      <w:r w:rsidRPr="00171D06">
        <w:rPr>
          <w:rStyle w:val="fontstyle01"/>
          <w:rFonts w:ascii="Times New Roman" w:hAnsi="Times New Roman"/>
          <w:lang w:val="ru-RU"/>
        </w:rPr>
        <w:t xml:space="preserve"> (акционерное общество) прилагаются.</w:t>
      </w:r>
    </w:p>
    <w:p w14:paraId="60B60770" w14:textId="77777777" w:rsidR="006E2845" w:rsidRPr="00171D06" w:rsidRDefault="006E2845" w:rsidP="00680863">
      <w:pPr>
        <w:rPr>
          <w:rStyle w:val="fontstyle01"/>
          <w:rFonts w:ascii="Times New Roman" w:hAnsi="Times New Roman"/>
          <w:lang w:val="ru-RU"/>
        </w:rPr>
      </w:pPr>
    </w:p>
    <w:p w14:paraId="42484BCC" w14:textId="77777777" w:rsidR="00152113" w:rsidRPr="00171D06" w:rsidRDefault="00152113" w:rsidP="00680863">
      <w:pPr>
        <w:rPr>
          <w:rStyle w:val="fontstyle01"/>
          <w:rFonts w:ascii="Times New Roman" w:hAnsi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50"/>
        <w:gridCol w:w="1129"/>
        <w:gridCol w:w="4676"/>
      </w:tblGrid>
      <w:tr w:rsidR="00152113" w:rsidRPr="006A5247" w14:paraId="59C6ABFC" w14:textId="77777777" w:rsidTr="008B29C7">
        <w:trPr>
          <w:trHeight w:val="757"/>
        </w:trPr>
        <w:tc>
          <w:tcPr>
            <w:tcW w:w="3535" w:type="dxa"/>
            <w:tcBorders>
              <w:bottom w:val="single" w:sz="4" w:space="0" w:color="auto"/>
            </w:tcBorders>
            <w:shd w:val="clear" w:color="auto" w:fill="auto"/>
          </w:tcPr>
          <w:p w14:paraId="6A90B177" w14:textId="77777777" w:rsidR="00152113" w:rsidRPr="00171D06" w:rsidRDefault="00152113" w:rsidP="00153265">
            <w:pPr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1175" w:type="dxa"/>
            <w:shd w:val="clear" w:color="auto" w:fill="auto"/>
          </w:tcPr>
          <w:p w14:paraId="4BF512B3" w14:textId="77777777" w:rsidR="00152113" w:rsidRPr="00171D06" w:rsidRDefault="00152113" w:rsidP="00153265">
            <w:pPr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4861" w:type="dxa"/>
            <w:tcBorders>
              <w:bottom w:val="single" w:sz="4" w:space="0" w:color="auto"/>
            </w:tcBorders>
            <w:shd w:val="clear" w:color="auto" w:fill="auto"/>
          </w:tcPr>
          <w:p w14:paraId="13DB2928" w14:textId="77777777" w:rsidR="00152113" w:rsidRPr="00171D06" w:rsidRDefault="00152113" w:rsidP="00153265">
            <w:pPr>
              <w:jc w:val="both"/>
              <w:rPr>
                <w:sz w:val="22"/>
                <w:szCs w:val="22"/>
                <w:lang w:val="ru-RU"/>
              </w:rPr>
            </w:pPr>
          </w:p>
        </w:tc>
      </w:tr>
      <w:tr w:rsidR="00152113" w:rsidRPr="006A5247" w14:paraId="733B6C57" w14:textId="77777777" w:rsidTr="008B29C7">
        <w:trPr>
          <w:trHeight w:val="1400"/>
        </w:trPr>
        <w:tc>
          <w:tcPr>
            <w:tcW w:w="3535" w:type="dxa"/>
            <w:tcBorders>
              <w:top w:val="single" w:sz="4" w:space="0" w:color="auto"/>
            </w:tcBorders>
            <w:shd w:val="clear" w:color="auto" w:fill="auto"/>
          </w:tcPr>
          <w:tbl>
            <w:tblPr>
              <w:tblpPr w:leftFromText="180" w:rightFromText="180" w:vertAnchor="text" w:horzAnchor="margin" w:tblpXSpec="center" w:tblpY="1258"/>
              <w:tblW w:w="3334" w:type="dxa"/>
              <w:tblLook w:val="04A0" w:firstRow="1" w:lastRow="0" w:firstColumn="1" w:lastColumn="0" w:noHBand="0" w:noVBand="1"/>
            </w:tblPr>
            <w:tblGrid>
              <w:gridCol w:w="2448"/>
              <w:gridCol w:w="886"/>
            </w:tblGrid>
            <w:tr w:rsidR="00152113" w:rsidRPr="006A5247" w14:paraId="41BF68D4" w14:textId="77777777" w:rsidTr="008B29C7">
              <w:trPr>
                <w:trHeight w:val="155"/>
              </w:trPr>
              <w:tc>
                <w:tcPr>
                  <w:tcW w:w="3334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5C0D530" w14:textId="77777777" w:rsidR="00152113" w:rsidRPr="00171D06" w:rsidRDefault="00152113" w:rsidP="00152113">
                  <w:pPr>
                    <w:jc w:val="both"/>
                    <w:rPr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152113" w:rsidRPr="00171D06" w14:paraId="2362F4A7" w14:textId="77777777" w:rsidTr="008B29C7">
              <w:trPr>
                <w:trHeight w:val="287"/>
              </w:trPr>
              <w:tc>
                <w:tcPr>
                  <w:tcW w:w="3334" w:type="dxa"/>
                  <w:gridSpan w:val="2"/>
                  <w:tcBorders>
                    <w:top w:val="single" w:sz="4" w:space="0" w:color="auto"/>
                  </w:tcBorders>
                  <w:shd w:val="clear" w:color="auto" w:fill="auto"/>
                </w:tcPr>
                <w:p w14:paraId="67257769" w14:textId="77777777" w:rsidR="00152113" w:rsidRPr="00171D06" w:rsidRDefault="00152113" w:rsidP="00152113">
                  <w:pPr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 w:rsidRPr="00171D06">
                    <w:rPr>
                      <w:sz w:val="22"/>
                      <w:szCs w:val="22"/>
                      <w:lang w:val="ru-RU"/>
                    </w:rPr>
                    <w:t xml:space="preserve">                    Дата </w:t>
                  </w:r>
                </w:p>
              </w:tc>
            </w:tr>
            <w:tr w:rsidR="00152113" w:rsidRPr="00171D06" w14:paraId="75A592B0" w14:textId="77777777" w:rsidTr="008B29C7">
              <w:trPr>
                <w:gridAfter w:val="1"/>
                <w:wAfter w:w="886" w:type="dxa"/>
                <w:trHeight w:val="215"/>
              </w:trPr>
              <w:tc>
                <w:tcPr>
                  <w:tcW w:w="2448" w:type="dxa"/>
                  <w:shd w:val="clear" w:color="auto" w:fill="auto"/>
                </w:tcPr>
                <w:p w14:paraId="265067A9" w14:textId="77777777" w:rsidR="00152113" w:rsidRPr="00171D06" w:rsidRDefault="00152113" w:rsidP="00152113">
                  <w:pPr>
                    <w:jc w:val="both"/>
                    <w:rPr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152113" w:rsidRPr="00171D06" w14:paraId="56BCE5D7" w14:textId="77777777" w:rsidTr="008B29C7">
              <w:trPr>
                <w:trHeight w:val="398"/>
              </w:trPr>
              <w:tc>
                <w:tcPr>
                  <w:tcW w:w="3334" w:type="dxa"/>
                  <w:gridSpan w:val="2"/>
                  <w:shd w:val="clear" w:color="auto" w:fill="auto"/>
                </w:tcPr>
                <w:p w14:paraId="6BF95109" w14:textId="77777777" w:rsidR="008B29C7" w:rsidRPr="00171D06" w:rsidRDefault="008B29C7" w:rsidP="008B29C7">
                  <w:pPr>
                    <w:jc w:val="center"/>
                    <w:rPr>
                      <w:sz w:val="22"/>
                      <w:szCs w:val="22"/>
                      <w:lang w:val="ru-RU"/>
                    </w:rPr>
                  </w:pPr>
                </w:p>
                <w:p w14:paraId="56A6C413" w14:textId="77777777" w:rsidR="00152113" w:rsidRPr="00171D06" w:rsidRDefault="00152113" w:rsidP="00152113">
                  <w:pPr>
                    <w:jc w:val="center"/>
                    <w:rPr>
                      <w:sz w:val="22"/>
                      <w:szCs w:val="22"/>
                      <w:lang w:val="ru-RU"/>
                    </w:rPr>
                  </w:pPr>
                </w:p>
              </w:tc>
            </w:tr>
          </w:tbl>
          <w:p w14:paraId="27CA5A40" w14:textId="77777777" w:rsidR="00152113" w:rsidRPr="00171D06" w:rsidRDefault="00152113" w:rsidP="00153265">
            <w:pPr>
              <w:jc w:val="center"/>
              <w:rPr>
                <w:sz w:val="22"/>
                <w:szCs w:val="22"/>
                <w:lang w:val="ru-RU"/>
              </w:rPr>
            </w:pPr>
            <w:r w:rsidRPr="00171D06">
              <w:rPr>
                <w:sz w:val="22"/>
                <w:szCs w:val="22"/>
                <w:lang w:val="ru-RU"/>
              </w:rPr>
              <w:t xml:space="preserve"> подпись</w:t>
            </w:r>
          </w:p>
        </w:tc>
        <w:tc>
          <w:tcPr>
            <w:tcW w:w="1175" w:type="dxa"/>
            <w:shd w:val="clear" w:color="auto" w:fill="auto"/>
          </w:tcPr>
          <w:p w14:paraId="18F5075E" w14:textId="77777777" w:rsidR="00152113" w:rsidRDefault="00152113" w:rsidP="00153265">
            <w:pPr>
              <w:jc w:val="center"/>
              <w:rPr>
                <w:sz w:val="22"/>
                <w:szCs w:val="22"/>
                <w:lang w:val="ru-RU"/>
              </w:rPr>
            </w:pPr>
          </w:p>
          <w:p w14:paraId="0B286AE2" w14:textId="77777777" w:rsidR="00171D06" w:rsidRPr="00171D06" w:rsidRDefault="00171D06" w:rsidP="00153265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861" w:type="dxa"/>
            <w:tcBorders>
              <w:top w:val="single" w:sz="4" w:space="0" w:color="auto"/>
            </w:tcBorders>
            <w:shd w:val="clear" w:color="auto" w:fill="auto"/>
          </w:tcPr>
          <w:p w14:paraId="28990964" w14:textId="77777777" w:rsidR="00152113" w:rsidRPr="00171D06" w:rsidRDefault="00152113" w:rsidP="00153265">
            <w:pPr>
              <w:jc w:val="center"/>
              <w:rPr>
                <w:sz w:val="22"/>
                <w:szCs w:val="22"/>
                <w:lang w:val="ru-RU"/>
              </w:rPr>
            </w:pPr>
            <w:r w:rsidRPr="00171D06">
              <w:rPr>
                <w:sz w:val="22"/>
                <w:szCs w:val="22"/>
                <w:lang w:val="ru-RU"/>
              </w:rPr>
              <w:t>Фамилия И.О.</w:t>
            </w:r>
          </w:p>
          <w:p w14:paraId="1209F807" w14:textId="77777777" w:rsidR="00152113" w:rsidRPr="00171D06" w:rsidRDefault="00152113" w:rsidP="00153265">
            <w:pPr>
              <w:jc w:val="both"/>
              <w:rPr>
                <w:sz w:val="22"/>
                <w:szCs w:val="22"/>
                <w:lang w:val="ru-RU"/>
              </w:rPr>
            </w:pPr>
          </w:p>
          <w:p w14:paraId="237CEEF3" w14:textId="77777777" w:rsidR="00152113" w:rsidRPr="00171D06" w:rsidRDefault="00152113" w:rsidP="00153265">
            <w:pPr>
              <w:jc w:val="both"/>
              <w:rPr>
                <w:sz w:val="22"/>
                <w:szCs w:val="22"/>
                <w:lang w:val="ru-RU"/>
              </w:rPr>
            </w:pPr>
          </w:p>
          <w:p w14:paraId="0AE7A1EB" w14:textId="77777777" w:rsidR="00152113" w:rsidRPr="00171D06" w:rsidRDefault="00152113" w:rsidP="00153265">
            <w:pPr>
              <w:jc w:val="right"/>
              <w:rPr>
                <w:sz w:val="22"/>
                <w:szCs w:val="22"/>
                <w:lang w:val="ru-RU"/>
              </w:rPr>
            </w:pPr>
            <w:r w:rsidRPr="00171D06">
              <w:rPr>
                <w:sz w:val="22"/>
                <w:szCs w:val="22"/>
                <w:lang w:val="ru-RU"/>
              </w:rPr>
              <w:t>М.П.</w:t>
            </w:r>
          </w:p>
        </w:tc>
      </w:tr>
    </w:tbl>
    <w:p w14:paraId="49B839BE" w14:textId="77777777" w:rsidR="00171D06" w:rsidRDefault="00171D06" w:rsidP="008B29C7">
      <w:pPr>
        <w:rPr>
          <w:sz w:val="22"/>
          <w:szCs w:val="22"/>
          <w:lang w:val="ru-RU"/>
        </w:rPr>
      </w:pPr>
    </w:p>
    <w:p w14:paraId="3B8C1CD8" w14:textId="77777777" w:rsidR="00171D06" w:rsidRDefault="00171D06" w:rsidP="008B29C7">
      <w:pPr>
        <w:rPr>
          <w:sz w:val="22"/>
          <w:szCs w:val="22"/>
          <w:lang w:val="ru-RU"/>
        </w:rPr>
      </w:pPr>
    </w:p>
    <w:p w14:paraId="093B56C0" w14:textId="77777777" w:rsidR="00171D06" w:rsidRDefault="00171D06" w:rsidP="008B29C7">
      <w:pPr>
        <w:rPr>
          <w:sz w:val="22"/>
          <w:szCs w:val="22"/>
          <w:lang w:val="ru-RU"/>
        </w:rPr>
      </w:pPr>
    </w:p>
    <w:p w14:paraId="447BB3C7" w14:textId="77777777" w:rsidR="00171D06" w:rsidRDefault="00171D06" w:rsidP="008B29C7">
      <w:pPr>
        <w:rPr>
          <w:sz w:val="22"/>
          <w:szCs w:val="22"/>
          <w:lang w:val="ru-RU"/>
        </w:rPr>
      </w:pPr>
    </w:p>
    <w:p w14:paraId="58ACC3B1" w14:textId="77777777" w:rsidR="00171D06" w:rsidRDefault="00171D06" w:rsidP="008B29C7">
      <w:pPr>
        <w:rPr>
          <w:sz w:val="22"/>
          <w:szCs w:val="22"/>
          <w:lang w:val="ru-RU"/>
        </w:rPr>
      </w:pPr>
    </w:p>
    <w:p w14:paraId="76DC3470" w14:textId="0F13544A" w:rsidR="008B29C7" w:rsidRPr="00275F2B" w:rsidRDefault="008B29C7" w:rsidP="008B29C7">
      <w:pPr>
        <w:rPr>
          <w:lang w:val="ru-RU"/>
        </w:rPr>
      </w:pPr>
      <w:r w:rsidRPr="00275F2B">
        <w:rPr>
          <w:lang w:val="ru-RU"/>
        </w:rPr>
        <w:t>Заполняется</w:t>
      </w:r>
      <w:r w:rsidRPr="00275F2B">
        <w:t xml:space="preserve"> </w:t>
      </w:r>
      <w:r w:rsidR="007B764C">
        <w:rPr>
          <w:lang w:val="ru-RU"/>
        </w:rPr>
        <w:t>депозитарием</w:t>
      </w:r>
      <w:r w:rsidRPr="00275F2B">
        <w:t>:</w:t>
      </w:r>
    </w:p>
    <w:p w14:paraId="78D4B667" w14:textId="77777777" w:rsidR="00152113" w:rsidRPr="00275F2B" w:rsidRDefault="00152113">
      <w:pPr>
        <w:rPr>
          <w:lang w:val="ru-RU"/>
        </w:rPr>
      </w:pPr>
    </w:p>
    <w:tbl>
      <w:tblPr>
        <w:tblW w:w="9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66"/>
        <w:gridCol w:w="4666"/>
      </w:tblGrid>
      <w:tr w:rsidR="00152113" w:rsidRPr="00275F2B" w14:paraId="08BE3976" w14:textId="77777777" w:rsidTr="00430139">
        <w:tc>
          <w:tcPr>
            <w:tcW w:w="4666" w:type="dxa"/>
          </w:tcPr>
          <w:p w14:paraId="1366883A" w14:textId="55B46D76" w:rsidR="00152113" w:rsidRPr="00275F2B" w:rsidRDefault="007B764C" w:rsidP="00153265">
            <w:pPr>
              <w:spacing w:line="240" w:lineRule="atLeast"/>
              <w:jc w:val="both"/>
              <w:rPr>
                <w:lang w:val="ru-RU"/>
              </w:rPr>
            </w:pPr>
            <w:proofErr w:type="spellStart"/>
            <w:r>
              <w:rPr>
                <w:lang w:val="ru-RU"/>
              </w:rPr>
              <w:t>Вх</w:t>
            </w:r>
            <w:proofErr w:type="spellEnd"/>
            <w:r w:rsidR="008B29C7" w:rsidRPr="00275F2B">
              <w:t xml:space="preserve">. № </w:t>
            </w:r>
            <w:r w:rsidR="00275F2B" w:rsidRPr="00275F2B">
              <w:rPr>
                <w:lang w:val="ru-RU"/>
              </w:rPr>
              <w:t>заявления</w:t>
            </w:r>
          </w:p>
        </w:tc>
        <w:tc>
          <w:tcPr>
            <w:tcW w:w="4666" w:type="dxa"/>
          </w:tcPr>
          <w:p w14:paraId="5F84E7D1" w14:textId="4D970AB3" w:rsidR="00152113" w:rsidRPr="007B764C" w:rsidRDefault="007B764C" w:rsidP="00153265">
            <w:pPr>
              <w:spacing w:line="240" w:lineRule="atLeast"/>
              <w:jc w:val="both"/>
              <w:rPr>
                <w:lang w:val="ru-RU"/>
              </w:rPr>
            </w:pPr>
            <w:r>
              <w:rPr>
                <w:lang w:val="ru-RU"/>
              </w:rPr>
              <w:t>Дата приема</w:t>
            </w:r>
          </w:p>
        </w:tc>
      </w:tr>
      <w:tr w:rsidR="008B29C7" w:rsidRPr="00275F2B" w14:paraId="6E3DDB4E" w14:textId="77777777" w:rsidTr="00430139">
        <w:tc>
          <w:tcPr>
            <w:tcW w:w="4666" w:type="dxa"/>
          </w:tcPr>
          <w:p w14:paraId="04AF1300" w14:textId="77777777" w:rsidR="008B29C7" w:rsidRPr="00275F2B" w:rsidRDefault="008B29C7" w:rsidP="00153265">
            <w:pPr>
              <w:spacing w:line="240" w:lineRule="atLeast"/>
              <w:jc w:val="both"/>
              <w:rPr>
                <w:lang w:val="ru-RU"/>
              </w:rPr>
            </w:pPr>
            <w:r w:rsidRPr="00275F2B">
              <w:t>№</w:t>
            </w:r>
            <w:r w:rsidRPr="00275F2B">
              <w:rPr>
                <w:lang w:val="ru-RU"/>
              </w:rPr>
              <w:t xml:space="preserve"> счета (</w:t>
            </w:r>
            <w:proofErr w:type="spellStart"/>
            <w:r w:rsidRPr="00275F2B">
              <w:rPr>
                <w:lang w:val="ru-RU"/>
              </w:rPr>
              <w:t>ов</w:t>
            </w:r>
            <w:proofErr w:type="spellEnd"/>
            <w:r w:rsidRPr="00275F2B">
              <w:rPr>
                <w:lang w:val="ru-RU"/>
              </w:rPr>
              <w:t>) депо</w:t>
            </w:r>
          </w:p>
        </w:tc>
        <w:tc>
          <w:tcPr>
            <w:tcW w:w="4666" w:type="dxa"/>
          </w:tcPr>
          <w:p w14:paraId="4B78A424" w14:textId="3253AAB3" w:rsidR="008B29C7" w:rsidRPr="00275F2B" w:rsidRDefault="007B764C" w:rsidP="00153265">
            <w:pPr>
              <w:spacing w:line="240" w:lineRule="atLeast"/>
              <w:jc w:val="both"/>
            </w:pPr>
            <w:r>
              <w:rPr>
                <w:lang w:val="ru-RU"/>
              </w:rPr>
              <w:t>Дата</w:t>
            </w:r>
            <w:r w:rsidR="008B29C7" w:rsidRPr="00275F2B">
              <w:t xml:space="preserve"> </w:t>
            </w:r>
            <w:r w:rsidR="008B29C7" w:rsidRPr="00275F2B">
              <w:rPr>
                <w:lang w:val="ru-RU"/>
              </w:rPr>
              <w:t>открытия счета</w:t>
            </w:r>
          </w:p>
        </w:tc>
      </w:tr>
      <w:tr w:rsidR="008B29C7" w:rsidRPr="00275F2B" w14:paraId="3C39FA4A" w14:textId="77777777" w:rsidTr="00430139">
        <w:tc>
          <w:tcPr>
            <w:tcW w:w="9332" w:type="dxa"/>
            <w:gridSpan w:val="2"/>
          </w:tcPr>
          <w:p w14:paraId="5613448F" w14:textId="096E565D" w:rsidR="008B29C7" w:rsidRPr="00275F2B" w:rsidRDefault="007B764C" w:rsidP="00152113">
            <w:pPr>
              <w:spacing w:line="240" w:lineRule="atLeast"/>
              <w:jc w:val="both"/>
              <w:rPr>
                <w:lang w:val="ru-RU"/>
              </w:rPr>
            </w:pPr>
            <w:r>
              <w:rPr>
                <w:lang w:val="ru-RU"/>
              </w:rPr>
              <w:t>Подпись исполнителя</w:t>
            </w:r>
            <w:r w:rsidR="008B29C7" w:rsidRPr="00275F2B">
              <w:t xml:space="preserve"> </w:t>
            </w:r>
          </w:p>
        </w:tc>
      </w:tr>
    </w:tbl>
    <w:p w14:paraId="182963E3" w14:textId="77777777" w:rsidR="008B29C7" w:rsidRPr="00275F2B" w:rsidRDefault="008B29C7" w:rsidP="00171D06">
      <w:pPr>
        <w:rPr>
          <w:lang w:val="ru-RU"/>
        </w:rPr>
      </w:pPr>
    </w:p>
    <w:sectPr w:rsidR="008B29C7" w:rsidRPr="00275F2B" w:rsidSect="00715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AC0"/>
    <w:rsid w:val="000848F0"/>
    <w:rsid w:val="000A5374"/>
    <w:rsid w:val="00152113"/>
    <w:rsid w:val="0016122D"/>
    <w:rsid w:val="00171D06"/>
    <w:rsid w:val="00193312"/>
    <w:rsid w:val="001B5A90"/>
    <w:rsid w:val="00267355"/>
    <w:rsid w:val="00275F2B"/>
    <w:rsid w:val="00430139"/>
    <w:rsid w:val="004F0739"/>
    <w:rsid w:val="00680863"/>
    <w:rsid w:val="006A5247"/>
    <w:rsid w:val="006C6ACE"/>
    <w:rsid w:val="006E2845"/>
    <w:rsid w:val="00715320"/>
    <w:rsid w:val="00756A6A"/>
    <w:rsid w:val="00775F5C"/>
    <w:rsid w:val="007B764C"/>
    <w:rsid w:val="0086026A"/>
    <w:rsid w:val="00877C5E"/>
    <w:rsid w:val="008B29C7"/>
    <w:rsid w:val="008E300D"/>
    <w:rsid w:val="00A23DA0"/>
    <w:rsid w:val="00A46304"/>
    <w:rsid w:val="00A5367B"/>
    <w:rsid w:val="00AB1306"/>
    <w:rsid w:val="00CB29C1"/>
    <w:rsid w:val="00D176A0"/>
    <w:rsid w:val="00DF1D02"/>
    <w:rsid w:val="00E52834"/>
    <w:rsid w:val="00EA57FD"/>
    <w:rsid w:val="00F8446A"/>
    <w:rsid w:val="00F85AC0"/>
    <w:rsid w:val="00FE3B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FF287"/>
  <w15:docId w15:val="{C980F51D-5CDF-4339-9606-C59F607D1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5AC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2">
    <w:name w:val="heading 2"/>
    <w:basedOn w:val="a"/>
    <w:link w:val="20"/>
    <w:uiPriority w:val="9"/>
    <w:qFormat/>
    <w:rsid w:val="00193312"/>
    <w:pPr>
      <w:widowControl/>
      <w:spacing w:before="100" w:beforeAutospacing="1" w:after="100" w:afterAutospacing="1"/>
      <w:outlineLvl w:val="1"/>
    </w:pPr>
    <w:rPr>
      <w:b/>
      <w:bCs/>
      <w:sz w:val="36"/>
      <w:szCs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85AC0"/>
    <w:pPr>
      <w:widowControl/>
    </w:pPr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F85AC0"/>
    <w:rPr>
      <w:rFonts w:ascii="Consolas" w:eastAsia="Calibri" w:hAnsi="Consolas" w:cs="Times New Roman"/>
      <w:sz w:val="21"/>
      <w:szCs w:val="21"/>
    </w:rPr>
  </w:style>
  <w:style w:type="character" w:customStyle="1" w:styleId="20">
    <w:name w:val="Заголовок 2 Знак"/>
    <w:basedOn w:val="a0"/>
    <w:link w:val="2"/>
    <w:uiPriority w:val="9"/>
    <w:rsid w:val="0019331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fontstyle01">
    <w:name w:val="fontstyle01"/>
    <w:basedOn w:val="a0"/>
    <w:rsid w:val="00680863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680863"/>
    <w:rPr>
      <w:rFonts w:ascii="TimesNewRomanPS-ItalicMT" w:hAnsi="TimesNewRomanPS-ItalicMT" w:hint="default"/>
      <w:b w:val="0"/>
      <w:bCs w:val="0"/>
      <w:i/>
      <w:iCs/>
      <w:color w:val="000000"/>
      <w:sz w:val="22"/>
      <w:szCs w:val="22"/>
    </w:rPr>
  </w:style>
  <w:style w:type="table" w:styleId="a5">
    <w:name w:val="Table Grid"/>
    <w:basedOn w:val="a1"/>
    <w:uiPriority w:val="59"/>
    <w:rsid w:val="0068086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889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161AA4-C120-4DC9-B918-B2B8DBC5F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SNB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valkovets_op</dc:creator>
  <cp:lastModifiedBy>Велданова Юлия Александровна</cp:lastModifiedBy>
  <cp:revision>19</cp:revision>
  <dcterms:created xsi:type="dcterms:W3CDTF">2024-01-12T09:09:00Z</dcterms:created>
  <dcterms:modified xsi:type="dcterms:W3CDTF">2024-07-24T11:01:00Z</dcterms:modified>
</cp:coreProperties>
</file>